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57E9" w14:textId="7A3D1E95" w:rsidR="002A7F01" w:rsidRPr="002A6057" w:rsidRDefault="00922CF5" w:rsidP="00922CF5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5CB2C79" wp14:editId="21EFE022">
            <wp:extent cx="708660" cy="764850"/>
            <wp:effectExtent l="0" t="0" r="0" b="0"/>
            <wp:docPr id="3079" name="Imagem 31">
              <a:extLst xmlns:a="http://schemas.openxmlformats.org/drawingml/2006/main">
                <a:ext uri="{FF2B5EF4-FFF2-40B4-BE49-F238E27FC236}">
                  <a16:creationId xmlns:a16="http://schemas.microsoft.com/office/drawing/2014/main" id="{43BD932A-E081-4AE9-AC5B-A6B335B946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m 31">
                      <a:extLst>
                        <a:ext uri="{FF2B5EF4-FFF2-40B4-BE49-F238E27FC236}">
                          <a16:creationId xmlns:a16="http://schemas.microsoft.com/office/drawing/2014/main" id="{43BD932A-E081-4AE9-AC5B-A6B335B946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46" cy="76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44FE5" w14:textId="77777777" w:rsidR="00B40551" w:rsidRPr="002A6057" w:rsidRDefault="002A7F01" w:rsidP="002A7F01">
      <w:pPr>
        <w:jc w:val="center"/>
        <w:rPr>
          <w:rFonts w:asciiTheme="minorHAnsi" w:eastAsia="Arial" w:hAnsiTheme="minorHAnsi" w:cstheme="minorHAnsi"/>
          <w:sz w:val="28"/>
          <w:szCs w:val="32"/>
        </w:rPr>
      </w:pPr>
      <w:r w:rsidRPr="002A60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50D8849" wp14:editId="33322E63">
                <wp:simplePos x="0" y="0"/>
                <wp:positionH relativeFrom="margin">
                  <wp:posOffset>-99060</wp:posOffset>
                </wp:positionH>
                <wp:positionV relativeFrom="paragraph">
                  <wp:posOffset>328930</wp:posOffset>
                </wp:positionV>
                <wp:extent cx="5572125" cy="45719"/>
                <wp:effectExtent l="0" t="0" r="2857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571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DEFE1D" w14:textId="77777777" w:rsidR="002A7F01" w:rsidRDefault="002A7F01" w:rsidP="002A7F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8849" id="Retângulo 4" o:spid="_x0000_s1026" style="position:absolute;left:0;text-align:left;margin-left:-7.8pt;margin-top:25.9pt;width:438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" fillcolor="black [3200]" strokecolor="#31538f" strokeweight="1pt">
                <v:textbox inset="2.53958mm,2.53958mm,2.53958mm,2.53958mm">
                  <w:txbxContent>
                    <w:p w14:paraId="1CDEFE1D" w14:textId="77777777" w:rsidR="002A7F01" w:rsidRDefault="002A7F01" w:rsidP="002A7F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6057">
        <w:rPr>
          <w:rFonts w:asciiTheme="minorHAnsi" w:eastAsia="Arial" w:hAnsiTheme="minorHAnsi" w:cstheme="minorHAnsi"/>
          <w:sz w:val="28"/>
          <w:szCs w:val="32"/>
        </w:rPr>
        <w:t>M</w:t>
      </w:r>
      <w:r w:rsidR="002A6057">
        <w:rPr>
          <w:rFonts w:asciiTheme="minorHAnsi" w:eastAsia="Arial" w:hAnsiTheme="minorHAnsi" w:cstheme="minorHAnsi"/>
          <w:sz w:val="28"/>
          <w:szCs w:val="32"/>
        </w:rPr>
        <w:t>unicípio da Figueira da Foz</w:t>
      </w:r>
    </w:p>
    <w:p w14:paraId="3600E51F" w14:textId="77777777" w:rsidR="00C43F27" w:rsidRDefault="00C43F27" w:rsidP="002F7352">
      <w:pPr>
        <w:pStyle w:val="Corpo"/>
        <w:spacing w:after="0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</w:p>
    <w:p w14:paraId="32F33CBC" w14:textId="4FBB141C" w:rsidR="002F7352" w:rsidRDefault="002F7352" w:rsidP="002F7352">
      <w:pPr>
        <w:pStyle w:val="Corpo"/>
        <w:spacing w:after="0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e-DE"/>
        </w:rPr>
        <w:t>GABINETE DE PROTOCOLO E COMUNICAÇÃO</w:t>
      </w:r>
    </w:p>
    <w:p w14:paraId="56FF62BE" w14:textId="77777777" w:rsidR="0055739D" w:rsidRDefault="0055739D" w:rsidP="002F7352">
      <w:pPr>
        <w:pStyle w:val="Corpo"/>
        <w:spacing w:after="0"/>
        <w:jc w:val="center"/>
        <w:outlineLvl w:val="0"/>
        <w:rPr>
          <w:rFonts w:ascii="Calibri" w:eastAsia="Calibri" w:hAnsi="Calibri" w:cs="Calibri"/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2A7F01" w:rsidRPr="002A6057" w14:paraId="02A256AF" w14:textId="77777777" w:rsidTr="002A7F01">
        <w:tc>
          <w:tcPr>
            <w:tcW w:w="8494" w:type="dxa"/>
            <w:shd w:val="clear" w:color="auto" w:fill="D9D9D9" w:themeFill="background1" w:themeFillShade="D9"/>
          </w:tcPr>
          <w:p w14:paraId="4AE65D9E" w14:textId="5B7B4985" w:rsidR="002A7F01" w:rsidRPr="002A6057" w:rsidRDefault="008E75C3" w:rsidP="002A7F01">
            <w:pPr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Nota de Imprensa </w:t>
            </w:r>
          </w:p>
        </w:tc>
      </w:tr>
    </w:tbl>
    <w:p w14:paraId="28E43AB6" w14:textId="77777777" w:rsidR="002A7F01" w:rsidRPr="002A6057" w:rsidRDefault="002A7F01" w:rsidP="002A7F01">
      <w:pPr>
        <w:spacing w:after="0"/>
        <w:rPr>
          <w:rFonts w:asciiTheme="minorHAnsi" w:eastAsia="Arial" w:hAnsiTheme="minorHAnsi" w:cstheme="minorHAnsi"/>
          <w:szCs w:val="28"/>
        </w:rPr>
      </w:pPr>
    </w:p>
    <w:p w14:paraId="7E231FDD" w14:textId="0CDE4ECB" w:rsidR="004D3EB2" w:rsidRPr="00FB3394" w:rsidRDefault="00DC1604" w:rsidP="00DC1604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FB3394">
        <w:rPr>
          <w:rFonts w:asciiTheme="minorHAnsi" w:hAnsiTheme="minorHAnsi" w:cstheme="minorHAnsi"/>
        </w:rPr>
        <w:t>Assunto:</w:t>
      </w:r>
      <w:r w:rsidR="00576921" w:rsidRPr="00FB3394">
        <w:rPr>
          <w:rFonts w:asciiTheme="minorHAnsi" w:hAnsiTheme="minorHAnsi" w:cstheme="minorHAnsi"/>
        </w:rPr>
        <w:t xml:space="preserve"> </w:t>
      </w:r>
      <w:r w:rsidR="00281857" w:rsidRPr="00FB3394">
        <w:rPr>
          <w:rFonts w:asciiTheme="minorHAnsi" w:hAnsiTheme="minorHAnsi" w:cstheme="minorHAnsi"/>
        </w:rPr>
        <w:t>Moinhos Abertos 2022</w:t>
      </w:r>
      <w:r w:rsidR="004D3EB2" w:rsidRPr="00FB3394">
        <w:rPr>
          <w:rFonts w:asciiTheme="minorHAnsi" w:hAnsiTheme="minorHAnsi" w:cstheme="minorHAnsi"/>
        </w:rPr>
        <w:t xml:space="preserve"> </w:t>
      </w:r>
    </w:p>
    <w:p w14:paraId="640F4D8E" w14:textId="64C423A5" w:rsidR="00DC1604" w:rsidRPr="00FB3394" w:rsidRDefault="00DC1604" w:rsidP="00DC1604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FB3394">
        <w:rPr>
          <w:rFonts w:asciiTheme="minorHAnsi" w:hAnsiTheme="minorHAnsi" w:cstheme="minorHAnsi"/>
        </w:rPr>
        <w:t xml:space="preserve">Data: </w:t>
      </w:r>
      <w:r w:rsidR="00281857" w:rsidRPr="00FB3394">
        <w:rPr>
          <w:rFonts w:asciiTheme="minorHAnsi" w:hAnsiTheme="minorHAnsi" w:cstheme="minorHAnsi"/>
        </w:rPr>
        <w:t xml:space="preserve">09 e 10 de abril </w:t>
      </w:r>
      <w:r w:rsidR="00C10969" w:rsidRPr="00FB3394">
        <w:rPr>
          <w:rFonts w:asciiTheme="minorHAnsi" w:hAnsiTheme="minorHAnsi" w:cstheme="minorHAnsi"/>
        </w:rPr>
        <w:t xml:space="preserve"> </w:t>
      </w:r>
    </w:p>
    <w:p w14:paraId="24A8195E" w14:textId="06E0967D" w:rsidR="00DC1604" w:rsidRPr="00FB3394" w:rsidRDefault="00DC1604" w:rsidP="00DC1604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FB3394">
        <w:rPr>
          <w:rFonts w:asciiTheme="minorHAnsi" w:hAnsiTheme="minorHAnsi" w:cstheme="minorHAnsi"/>
        </w:rPr>
        <w:t xml:space="preserve">Local: </w:t>
      </w:r>
      <w:r w:rsidR="00281857" w:rsidRPr="00FB3394">
        <w:rPr>
          <w:rFonts w:asciiTheme="minorHAnsi" w:hAnsiTheme="minorHAnsi" w:cstheme="minorHAnsi"/>
        </w:rPr>
        <w:t xml:space="preserve">Complexo </w:t>
      </w:r>
      <w:proofErr w:type="spellStart"/>
      <w:r w:rsidR="00281857" w:rsidRPr="00FB3394">
        <w:rPr>
          <w:rFonts w:asciiTheme="minorHAnsi" w:hAnsiTheme="minorHAnsi" w:cstheme="minorHAnsi"/>
        </w:rPr>
        <w:t>Molinológico</w:t>
      </w:r>
      <w:proofErr w:type="spellEnd"/>
      <w:r w:rsidR="00281857" w:rsidRPr="00FB3394">
        <w:rPr>
          <w:rFonts w:asciiTheme="minorHAnsi" w:hAnsiTheme="minorHAnsi" w:cstheme="minorHAnsi"/>
        </w:rPr>
        <w:t xml:space="preserve"> – Moinhos da Gândara </w:t>
      </w:r>
      <w:r w:rsidR="004D3EB2" w:rsidRPr="00FB3394">
        <w:rPr>
          <w:rFonts w:asciiTheme="minorHAnsi" w:hAnsiTheme="minorHAnsi" w:cstheme="minorHAnsi"/>
        </w:rPr>
        <w:t xml:space="preserve"> </w:t>
      </w:r>
      <w:r w:rsidRPr="00FB3394">
        <w:rPr>
          <w:rFonts w:asciiTheme="minorHAnsi" w:hAnsiTheme="minorHAnsi" w:cstheme="minorHAnsi"/>
        </w:rPr>
        <w:t xml:space="preserve"> </w:t>
      </w:r>
    </w:p>
    <w:p w14:paraId="2C9D8005" w14:textId="69FEFDAA" w:rsidR="0083723F" w:rsidRPr="00FB3394" w:rsidRDefault="0083723F" w:rsidP="0083723F">
      <w:pPr>
        <w:pStyle w:val="Corpo"/>
        <w:spacing w:after="120" w:line="360" w:lineRule="auto"/>
        <w:jc w:val="both"/>
        <w:outlineLvl w:val="0"/>
        <w:rPr>
          <w:rFonts w:asciiTheme="minorHAnsi" w:eastAsia="Times New Roman" w:hAnsiTheme="minorHAnsi" w:cstheme="minorHAnsi"/>
          <w:color w:val="auto"/>
          <w:bdr w:val="none" w:sz="0" w:space="0" w:color="auto"/>
        </w:rPr>
      </w:pPr>
    </w:p>
    <w:p w14:paraId="2B0C7267" w14:textId="23560EAE" w:rsidR="004B5CC0" w:rsidRPr="00FB3394" w:rsidRDefault="00641042" w:rsidP="00234F59">
      <w:pPr>
        <w:pStyle w:val="Corpo"/>
        <w:spacing w:after="120" w:line="360" w:lineRule="auto"/>
        <w:jc w:val="center"/>
        <w:outlineLv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auto"/>
          <w:bdr w:val="none" w:sz="0" w:space="0" w:color="auto"/>
        </w:rPr>
        <w:t xml:space="preserve">Município comemora </w:t>
      </w:r>
      <w:r w:rsidRPr="00FB3394">
        <w:rPr>
          <w:rFonts w:asciiTheme="minorHAnsi" w:eastAsia="Times New Roman" w:hAnsiTheme="minorHAnsi" w:cstheme="minorHAnsi"/>
          <w:b/>
          <w:bCs/>
          <w:color w:val="auto"/>
          <w:bdr w:val="none" w:sz="0" w:space="0" w:color="auto"/>
        </w:rPr>
        <w:t xml:space="preserve">Dia Nacional dos Moinhos </w:t>
      </w:r>
      <w:r>
        <w:rPr>
          <w:rFonts w:asciiTheme="minorHAnsi" w:eastAsia="Times New Roman" w:hAnsiTheme="minorHAnsi" w:cstheme="minorHAnsi"/>
          <w:b/>
          <w:bCs/>
          <w:color w:val="auto"/>
          <w:bdr w:val="none" w:sz="0" w:space="0" w:color="auto"/>
        </w:rPr>
        <w:t xml:space="preserve">com </w:t>
      </w:r>
      <w:r w:rsidR="00FB3394" w:rsidRPr="00FB3394">
        <w:rPr>
          <w:rFonts w:asciiTheme="minorHAnsi" w:eastAsia="Times New Roman" w:hAnsiTheme="minorHAnsi" w:cstheme="minorHAnsi"/>
          <w:b/>
          <w:bCs/>
          <w:color w:val="auto"/>
          <w:bdr w:val="none" w:sz="0" w:space="0" w:color="auto"/>
        </w:rPr>
        <w:t xml:space="preserve">«Moinhos Abertos» </w:t>
      </w:r>
    </w:p>
    <w:p w14:paraId="7E7FBC82" w14:textId="253672B8" w:rsidR="000A5E8D" w:rsidRPr="00FB3394" w:rsidRDefault="00CE3ABB" w:rsidP="00985A6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Cs w:val="24"/>
        </w:rPr>
      </w:pPr>
      <w:r w:rsidRPr="00FB3394">
        <w:rPr>
          <w:rFonts w:asciiTheme="minorHAnsi" w:hAnsiTheme="minorHAnsi" w:cstheme="minorHAnsi"/>
          <w:szCs w:val="24"/>
        </w:rPr>
        <w:t xml:space="preserve">O Município da Figueira da Foz, em parceria com a Junta de Freguesia de </w:t>
      </w:r>
      <w:r w:rsidR="00A46E5E" w:rsidRPr="00FB3394">
        <w:rPr>
          <w:rFonts w:asciiTheme="minorHAnsi" w:hAnsiTheme="minorHAnsi" w:cstheme="minorHAnsi"/>
          <w:szCs w:val="24"/>
        </w:rPr>
        <w:t xml:space="preserve">Moinhos da Gândara, </w:t>
      </w:r>
      <w:r w:rsidR="0070111B" w:rsidRPr="00FB3394">
        <w:rPr>
          <w:rFonts w:asciiTheme="minorHAnsi" w:hAnsiTheme="minorHAnsi" w:cstheme="minorHAnsi"/>
          <w:szCs w:val="24"/>
        </w:rPr>
        <w:t>a</w:t>
      </w:r>
      <w:r w:rsidR="0070111B" w:rsidRPr="00FB3394">
        <w:t xml:space="preserve"> </w:t>
      </w:r>
      <w:r w:rsidR="0070111B" w:rsidRPr="00FB3394">
        <w:rPr>
          <w:rFonts w:asciiTheme="minorHAnsi" w:hAnsiTheme="minorHAnsi" w:cstheme="minorHAnsi"/>
          <w:szCs w:val="24"/>
        </w:rPr>
        <w:t xml:space="preserve">Mó Gândara - Associação Cívica de Defesa Moinhos do Ambiente, </w:t>
      </w:r>
      <w:r w:rsidR="00A46E5E" w:rsidRPr="00FB3394">
        <w:rPr>
          <w:rFonts w:asciiTheme="minorHAnsi" w:hAnsiTheme="minorHAnsi" w:cstheme="minorHAnsi"/>
          <w:szCs w:val="24"/>
        </w:rPr>
        <w:t>a Associação Cultural Desportiva e Recreativa da Gândara</w:t>
      </w:r>
      <w:r w:rsidR="0070111B" w:rsidRPr="00FB3394">
        <w:rPr>
          <w:rFonts w:asciiTheme="minorHAnsi" w:hAnsiTheme="minorHAnsi" w:cstheme="minorHAnsi"/>
          <w:szCs w:val="24"/>
        </w:rPr>
        <w:t xml:space="preserve"> (ACRDG)</w:t>
      </w:r>
      <w:r w:rsidR="00A46E5E" w:rsidRPr="00FB3394">
        <w:rPr>
          <w:rFonts w:asciiTheme="minorHAnsi" w:hAnsiTheme="minorHAnsi" w:cstheme="minorHAnsi"/>
          <w:szCs w:val="24"/>
        </w:rPr>
        <w:t xml:space="preserve"> e a Associação de Inovação e Tradições – </w:t>
      </w:r>
      <w:proofErr w:type="spellStart"/>
      <w:r w:rsidR="00A46E5E" w:rsidRPr="00FB3394">
        <w:rPr>
          <w:rFonts w:asciiTheme="minorHAnsi" w:hAnsiTheme="minorHAnsi" w:cstheme="minorHAnsi"/>
          <w:szCs w:val="24"/>
        </w:rPr>
        <w:t>EmCantos</w:t>
      </w:r>
      <w:proofErr w:type="spellEnd"/>
      <w:r w:rsidR="0070111B" w:rsidRPr="00FB3394">
        <w:rPr>
          <w:rFonts w:asciiTheme="minorHAnsi" w:hAnsiTheme="minorHAnsi" w:cstheme="minorHAnsi"/>
          <w:szCs w:val="24"/>
        </w:rPr>
        <w:t xml:space="preserve"> (AIT)</w:t>
      </w:r>
      <w:r w:rsidR="000A5E8D" w:rsidRPr="00FB3394">
        <w:rPr>
          <w:rFonts w:asciiTheme="minorHAnsi" w:hAnsiTheme="minorHAnsi" w:cstheme="minorHAnsi"/>
          <w:szCs w:val="24"/>
        </w:rPr>
        <w:t>, promove</w:t>
      </w:r>
      <w:r w:rsidR="00C31774" w:rsidRPr="00FB3394">
        <w:rPr>
          <w:rFonts w:asciiTheme="minorHAnsi" w:hAnsiTheme="minorHAnsi" w:cstheme="minorHAnsi"/>
          <w:szCs w:val="24"/>
        </w:rPr>
        <w:t xml:space="preserve">, dias 09 e 10 de abril, </w:t>
      </w:r>
      <w:r w:rsidR="000A5E8D" w:rsidRPr="00FB3394">
        <w:rPr>
          <w:rFonts w:asciiTheme="minorHAnsi" w:hAnsiTheme="minorHAnsi" w:cstheme="minorHAnsi"/>
          <w:szCs w:val="24"/>
        </w:rPr>
        <w:t xml:space="preserve">no Complexo </w:t>
      </w:r>
      <w:proofErr w:type="spellStart"/>
      <w:r w:rsidR="000A5E8D" w:rsidRPr="00FB3394">
        <w:rPr>
          <w:rFonts w:asciiTheme="minorHAnsi" w:hAnsiTheme="minorHAnsi" w:cstheme="minorHAnsi"/>
          <w:szCs w:val="24"/>
        </w:rPr>
        <w:t>Molinol</w:t>
      </w:r>
      <w:r w:rsidR="00462407">
        <w:rPr>
          <w:rFonts w:asciiTheme="minorHAnsi" w:hAnsiTheme="minorHAnsi" w:cstheme="minorHAnsi"/>
          <w:szCs w:val="24"/>
        </w:rPr>
        <w:t>ó</w:t>
      </w:r>
      <w:r w:rsidR="000A5E8D" w:rsidRPr="00FB3394">
        <w:rPr>
          <w:rFonts w:asciiTheme="minorHAnsi" w:hAnsiTheme="minorHAnsi" w:cstheme="minorHAnsi"/>
          <w:szCs w:val="24"/>
        </w:rPr>
        <w:t>gico</w:t>
      </w:r>
      <w:proofErr w:type="spellEnd"/>
      <w:r w:rsidR="000A5E8D" w:rsidRPr="00FB3394">
        <w:rPr>
          <w:rFonts w:asciiTheme="minorHAnsi" w:hAnsiTheme="minorHAnsi" w:cstheme="minorHAnsi"/>
          <w:szCs w:val="24"/>
        </w:rPr>
        <w:t xml:space="preserve"> </w:t>
      </w:r>
      <w:r w:rsidR="00234F59" w:rsidRPr="00FB3394">
        <w:rPr>
          <w:rFonts w:asciiTheme="minorHAnsi" w:hAnsiTheme="minorHAnsi" w:cstheme="minorHAnsi"/>
          <w:szCs w:val="24"/>
        </w:rPr>
        <w:t>Municipal, situado</w:t>
      </w:r>
      <w:r w:rsidR="000A5E8D" w:rsidRPr="00FB3394">
        <w:rPr>
          <w:rFonts w:asciiTheme="minorHAnsi" w:hAnsiTheme="minorHAnsi" w:cstheme="minorHAnsi"/>
          <w:szCs w:val="24"/>
        </w:rPr>
        <w:t xml:space="preserve"> em Cunhas, Moinhos da Gândara, </w:t>
      </w:r>
      <w:r w:rsidR="00C31774" w:rsidRPr="00FB3394">
        <w:rPr>
          <w:rFonts w:asciiTheme="minorHAnsi" w:hAnsiTheme="minorHAnsi" w:cstheme="minorHAnsi"/>
          <w:szCs w:val="24"/>
        </w:rPr>
        <w:t xml:space="preserve">a iniciativa </w:t>
      </w:r>
      <w:r w:rsidR="00FB3394">
        <w:rPr>
          <w:rFonts w:asciiTheme="minorHAnsi" w:hAnsiTheme="minorHAnsi" w:cstheme="minorHAnsi"/>
          <w:szCs w:val="24"/>
        </w:rPr>
        <w:t>«</w:t>
      </w:r>
      <w:r w:rsidR="00C31774" w:rsidRPr="00FB3394">
        <w:rPr>
          <w:rFonts w:asciiTheme="minorHAnsi" w:hAnsiTheme="minorHAnsi" w:cstheme="minorHAnsi"/>
          <w:szCs w:val="24"/>
        </w:rPr>
        <w:t>Moinhos Abertos</w:t>
      </w:r>
      <w:r w:rsidR="00FB3394">
        <w:rPr>
          <w:rFonts w:asciiTheme="minorHAnsi" w:hAnsiTheme="minorHAnsi" w:cstheme="minorHAnsi"/>
          <w:szCs w:val="24"/>
        </w:rPr>
        <w:t>»</w:t>
      </w:r>
      <w:r w:rsidR="00C31774" w:rsidRPr="00FB3394">
        <w:rPr>
          <w:rFonts w:asciiTheme="minorHAnsi" w:hAnsiTheme="minorHAnsi" w:cstheme="minorHAnsi"/>
          <w:szCs w:val="24"/>
        </w:rPr>
        <w:t>, susp</w:t>
      </w:r>
      <w:r w:rsidR="004B5CC0" w:rsidRPr="00FB3394">
        <w:rPr>
          <w:rFonts w:asciiTheme="minorHAnsi" w:hAnsiTheme="minorHAnsi" w:cstheme="minorHAnsi"/>
          <w:szCs w:val="24"/>
        </w:rPr>
        <w:t>ensa em 2020 e em 2021</w:t>
      </w:r>
      <w:r w:rsidR="000A5E8D" w:rsidRPr="00FB3394">
        <w:rPr>
          <w:rFonts w:asciiTheme="minorHAnsi" w:hAnsiTheme="minorHAnsi" w:cstheme="minorHAnsi"/>
          <w:szCs w:val="24"/>
        </w:rPr>
        <w:t xml:space="preserve"> devido à pandemia. </w:t>
      </w:r>
    </w:p>
    <w:p w14:paraId="208AA149" w14:textId="6D5DF08F" w:rsidR="00E75698" w:rsidRPr="00FB3394" w:rsidRDefault="000E47C5" w:rsidP="006063D6">
      <w:pPr>
        <w:pStyle w:val="NormalWeb"/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FB3394">
        <w:rPr>
          <w:rFonts w:asciiTheme="minorHAnsi" w:hAnsiTheme="minorHAnsi" w:cstheme="minorHAnsi"/>
          <w:szCs w:val="24"/>
        </w:rPr>
        <w:t>Dia 09</w:t>
      </w:r>
      <w:r w:rsidR="00C31774" w:rsidRPr="00FB3394">
        <w:rPr>
          <w:rFonts w:asciiTheme="minorHAnsi" w:hAnsiTheme="minorHAnsi" w:cstheme="minorHAnsi"/>
          <w:szCs w:val="24"/>
        </w:rPr>
        <w:t xml:space="preserve">, </w:t>
      </w:r>
      <w:r w:rsidRPr="00FB3394">
        <w:rPr>
          <w:rFonts w:asciiTheme="minorHAnsi" w:hAnsiTheme="minorHAnsi" w:cstheme="minorHAnsi"/>
          <w:szCs w:val="24"/>
        </w:rPr>
        <w:t>a partir das 14h45</w:t>
      </w:r>
      <w:r w:rsidR="00C31774" w:rsidRPr="00FB3394">
        <w:rPr>
          <w:rFonts w:asciiTheme="minorHAnsi" w:hAnsiTheme="minorHAnsi" w:cstheme="minorHAnsi"/>
          <w:szCs w:val="24"/>
        </w:rPr>
        <w:t xml:space="preserve">, realiza-se, em terrenos do Complexo </w:t>
      </w:r>
      <w:proofErr w:type="spellStart"/>
      <w:r w:rsidR="00C31774" w:rsidRPr="00FB3394">
        <w:rPr>
          <w:rFonts w:asciiTheme="minorHAnsi" w:hAnsiTheme="minorHAnsi" w:cstheme="minorHAnsi"/>
          <w:szCs w:val="24"/>
        </w:rPr>
        <w:t>Molinológico</w:t>
      </w:r>
      <w:proofErr w:type="spellEnd"/>
      <w:r w:rsidR="00C31774" w:rsidRPr="00FB3394">
        <w:rPr>
          <w:rFonts w:asciiTheme="minorHAnsi" w:hAnsiTheme="minorHAnsi" w:cstheme="minorHAnsi"/>
          <w:szCs w:val="24"/>
        </w:rPr>
        <w:t xml:space="preserve"> a recriação da sementeira do milho à antiga</w:t>
      </w:r>
      <w:r w:rsidR="00E27577" w:rsidRPr="00FB3394">
        <w:rPr>
          <w:rFonts w:asciiTheme="minorHAnsi" w:hAnsiTheme="minorHAnsi" w:cstheme="minorHAnsi"/>
          <w:szCs w:val="24"/>
        </w:rPr>
        <w:t>. Dia 10 as atividades têm início pelas 09h00, com uma caminhada «Rota dos Moinhos»</w:t>
      </w:r>
      <w:r w:rsidR="00E546F2" w:rsidRPr="00FB3394">
        <w:rPr>
          <w:rFonts w:asciiTheme="minorHAnsi" w:hAnsiTheme="minorHAnsi" w:cstheme="minorHAnsi"/>
          <w:szCs w:val="24"/>
        </w:rPr>
        <w:t xml:space="preserve"> que passará por vários moinhos</w:t>
      </w:r>
      <w:r w:rsidR="00FB3394">
        <w:rPr>
          <w:rFonts w:asciiTheme="minorHAnsi" w:hAnsiTheme="minorHAnsi" w:cstheme="minorHAnsi"/>
          <w:szCs w:val="24"/>
        </w:rPr>
        <w:t xml:space="preserve"> e </w:t>
      </w:r>
      <w:r w:rsidR="00E546F2" w:rsidRPr="00FB3394">
        <w:rPr>
          <w:rFonts w:asciiTheme="minorHAnsi" w:hAnsiTheme="minorHAnsi" w:cstheme="minorHAnsi"/>
          <w:szCs w:val="24"/>
        </w:rPr>
        <w:t>moagens da freguesi</w:t>
      </w:r>
      <w:r w:rsidR="00EB3B49" w:rsidRPr="00FB3394">
        <w:rPr>
          <w:rFonts w:asciiTheme="minorHAnsi" w:hAnsiTheme="minorHAnsi" w:cstheme="minorHAnsi"/>
          <w:szCs w:val="24"/>
        </w:rPr>
        <w:t xml:space="preserve">a, inclusive no Complexo </w:t>
      </w:r>
      <w:proofErr w:type="spellStart"/>
      <w:r w:rsidR="00EB3B49" w:rsidRPr="00FB3394">
        <w:rPr>
          <w:rFonts w:asciiTheme="minorHAnsi" w:hAnsiTheme="minorHAnsi" w:cstheme="minorHAnsi"/>
          <w:szCs w:val="24"/>
        </w:rPr>
        <w:t>Molinológico</w:t>
      </w:r>
      <w:proofErr w:type="spellEnd"/>
      <w:r w:rsidR="00EB3B49" w:rsidRPr="00FB3394">
        <w:rPr>
          <w:rFonts w:asciiTheme="minorHAnsi" w:hAnsiTheme="minorHAnsi" w:cstheme="minorHAnsi"/>
          <w:szCs w:val="24"/>
        </w:rPr>
        <w:t xml:space="preserve">, onde os participantes irão ter oportunidade de degustar </w:t>
      </w:r>
      <w:r w:rsidR="00E75698" w:rsidRPr="00FB3394">
        <w:rPr>
          <w:rFonts w:asciiTheme="minorHAnsi" w:hAnsiTheme="minorHAnsi" w:cstheme="minorHAnsi"/>
          <w:szCs w:val="24"/>
        </w:rPr>
        <w:t xml:space="preserve">pão com chouriço confecionado na Casa do </w:t>
      </w:r>
      <w:r w:rsidR="00462407">
        <w:rPr>
          <w:rFonts w:asciiTheme="minorHAnsi" w:hAnsiTheme="minorHAnsi" w:cstheme="minorHAnsi"/>
          <w:szCs w:val="24"/>
        </w:rPr>
        <w:t>F</w:t>
      </w:r>
      <w:r w:rsidR="00E546F2" w:rsidRPr="00FB3394">
        <w:rPr>
          <w:rFonts w:asciiTheme="minorHAnsi" w:hAnsiTheme="minorHAnsi" w:cstheme="minorHAnsi"/>
          <w:szCs w:val="24"/>
        </w:rPr>
        <w:t>orno</w:t>
      </w:r>
      <w:r w:rsidR="00E75698" w:rsidRPr="00FB3394">
        <w:rPr>
          <w:rFonts w:asciiTheme="minorHAnsi" w:hAnsiTheme="minorHAnsi" w:cstheme="minorHAnsi"/>
          <w:szCs w:val="24"/>
        </w:rPr>
        <w:t xml:space="preserve">. </w:t>
      </w:r>
      <w:r w:rsidR="00B07AC1" w:rsidRPr="00FB3394">
        <w:rPr>
          <w:rFonts w:asciiTheme="minorHAnsi" w:hAnsiTheme="minorHAnsi" w:cstheme="minorHAnsi"/>
          <w:szCs w:val="24"/>
        </w:rPr>
        <w:t>A participação na caminhada é sujeita a inscrição prévia</w:t>
      </w:r>
      <w:r w:rsidR="006063D6" w:rsidRPr="00FB3394">
        <w:rPr>
          <w:rFonts w:asciiTheme="minorHAnsi" w:hAnsiTheme="minorHAnsi" w:cstheme="minorHAnsi"/>
          <w:szCs w:val="24"/>
        </w:rPr>
        <w:t xml:space="preserve"> até dia 07 de abril (912 616 979 / 934 960 378 / 936 897 319) e </w:t>
      </w:r>
      <w:r w:rsidR="00B07AC1" w:rsidRPr="00FB3394">
        <w:rPr>
          <w:rFonts w:asciiTheme="minorHAnsi" w:hAnsiTheme="minorHAnsi" w:cstheme="minorHAnsi"/>
          <w:szCs w:val="24"/>
        </w:rPr>
        <w:t xml:space="preserve">limitada a um máximo de 150 participantes. </w:t>
      </w:r>
    </w:p>
    <w:p w14:paraId="2DCDF62A" w14:textId="089EC53A" w:rsidR="00132E31" w:rsidRPr="00FB3394" w:rsidRDefault="00127754" w:rsidP="00132E3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Cs w:val="24"/>
        </w:rPr>
      </w:pPr>
      <w:r w:rsidRPr="00FB3394">
        <w:rPr>
          <w:rFonts w:asciiTheme="minorHAnsi" w:hAnsiTheme="minorHAnsi" w:cstheme="minorHAnsi"/>
          <w:szCs w:val="24"/>
        </w:rPr>
        <w:t>A tarde será animada pelo Grupo de Cantares Populares "</w:t>
      </w:r>
      <w:proofErr w:type="spellStart"/>
      <w:r w:rsidRPr="00FB3394">
        <w:rPr>
          <w:rFonts w:asciiTheme="minorHAnsi" w:hAnsiTheme="minorHAnsi" w:cstheme="minorHAnsi"/>
          <w:szCs w:val="24"/>
        </w:rPr>
        <w:t>EmCantos</w:t>
      </w:r>
      <w:proofErr w:type="spellEnd"/>
      <w:r w:rsidRPr="00FB3394">
        <w:rPr>
          <w:rFonts w:asciiTheme="minorHAnsi" w:hAnsiTheme="minorHAnsi" w:cstheme="minorHAnsi"/>
          <w:szCs w:val="24"/>
        </w:rPr>
        <w:t xml:space="preserve"> e pelo Rancho Folclórico "As Morenitas da Gândara"</w:t>
      </w:r>
      <w:r w:rsidR="00132E31" w:rsidRPr="00FB3394">
        <w:rPr>
          <w:rFonts w:asciiTheme="minorHAnsi" w:hAnsiTheme="minorHAnsi" w:cstheme="minorHAnsi"/>
          <w:szCs w:val="24"/>
        </w:rPr>
        <w:t xml:space="preserve">. O complexo estará aberto a visitas e serão dinamizadas atividades lúdico-pedagógicas para crianças dos 06 aos 12 anos. </w:t>
      </w:r>
    </w:p>
    <w:p w14:paraId="772E3837" w14:textId="514D6E1E" w:rsidR="00127754" w:rsidRDefault="007A6D15" w:rsidP="00127754">
      <w:pPr>
        <w:pStyle w:val="NormalWeb"/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FB3394">
        <w:rPr>
          <w:rFonts w:asciiTheme="minorHAnsi" w:hAnsiTheme="minorHAnsi" w:cstheme="minorHAnsi"/>
          <w:szCs w:val="24"/>
        </w:rPr>
        <w:lastRenderedPageBreak/>
        <w:t>Ainda no dia 10 de abril, os participantes na caminhada e todos os interessados poderão aproveitar para degustar a gastronomia</w:t>
      </w:r>
      <w:r w:rsidR="00FB3394" w:rsidRPr="00FB3394">
        <w:rPr>
          <w:rFonts w:asciiTheme="minorHAnsi" w:hAnsiTheme="minorHAnsi" w:cstheme="minorHAnsi"/>
          <w:szCs w:val="24"/>
        </w:rPr>
        <w:t xml:space="preserve"> gandaresa na restauração local, que assim se associa também à iniciativa</w:t>
      </w:r>
      <w:r w:rsidR="00FB3394">
        <w:rPr>
          <w:rFonts w:asciiTheme="minorHAnsi" w:hAnsiTheme="minorHAnsi" w:cstheme="minorHAnsi"/>
          <w:szCs w:val="24"/>
        </w:rPr>
        <w:t xml:space="preserve">. </w:t>
      </w:r>
    </w:p>
    <w:p w14:paraId="7B73CC35" w14:textId="47E29084" w:rsidR="00547750" w:rsidRDefault="00547750" w:rsidP="00127754">
      <w:pPr>
        <w:pStyle w:val="NormalWeb"/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Para informações mais detalhada, os interessados devem contactar a Divisão de Cultura: </w:t>
      </w:r>
      <w:hyperlink r:id="rId8" w:history="1">
        <w:r w:rsidRPr="006D2963">
          <w:rPr>
            <w:rStyle w:val="Hiperligao"/>
            <w:rFonts w:asciiTheme="minorHAnsi" w:hAnsiTheme="minorHAnsi" w:cstheme="minorHAnsi"/>
            <w:szCs w:val="24"/>
          </w:rPr>
          <w:t>patrimonio.cultura@cm-figfoz.pt</w:t>
        </w:r>
      </w:hyperlink>
    </w:p>
    <w:p w14:paraId="51D3D40A" w14:textId="192B37BA" w:rsidR="00C43F27" w:rsidRPr="00FB3394" w:rsidRDefault="00411266" w:rsidP="00411266">
      <w:pPr>
        <w:pStyle w:val="NormalWeb"/>
        <w:shd w:val="clear" w:color="auto" w:fill="FFFFFF"/>
        <w:spacing w:after="120" w:line="360" w:lineRule="auto"/>
        <w:jc w:val="both"/>
        <w:rPr>
          <w:lang w:val="de-DE"/>
        </w:rPr>
      </w:pPr>
      <w:r w:rsidRPr="00FB3394">
        <w:rPr>
          <w:rFonts w:asciiTheme="minorHAnsi" w:hAnsiTheme="minorHAnsi" w:cstheme="minorHAnsi"/>
          <w:b/>
          <w:bCs/>
          <w:szCs w:val="24"/>
        </w:rPr>
        <w:t>J</w:t>
      </w:r>
      <w:r w:rsidR="00C43F27" w:rsidRPr="00FB3394">
        <w:rPr>
          <w:b/>
          <w:bCs/>
          <w:lang w:val="de-DE"/>
        </w:rPr>
        <w:t>unta:</w:t>
      </w:r>
      <w:r w:rsidR="008D323F" w:rsidRPr="00FB3394">
        <w:rPr>
          <w:b/>
          <w:bCs/>
          <w:lang w:val="de-DE"/>
        </w:rPr>
        <w:t xml:space="preserve"> </w:t>
      </w:r>
      <w:r w:rsidR="00DC1604" w:rsidRPr="00FB3394">
        <w:rPr>
          <w:b/>
          <w:bCs/>
          <w:lang w:val="de-DE"/>
        </w:rPr>
        <w:t xml:space="preserve">Cartaz </w:t>
      </w:r>
    </w:p>
    <w:p w14:paraId="467A7646" w14:textId="77777777" w:rsidR="00C43F27" w:rsidRPr="00FB3394" w:rsidRDefault="00C43F27" w:rsidP="00C43F27">
      <w:pPr>
        <w:pStyle w:val="Corpo"/>
        <w:spacing w:line="360" w:lineRule="auto"/>
        <w:jc w:val="both"/>
        <w:outlineLvl w:val="0"/>
        <w:rPr>
          <w:b/>
          <w:bCs/>
          <w:color w:val="auto"/>
        </w:rPr>
      </w:pPr>
      <w:r w:rsidRPr="00FB3394">
        <w:rPr>
          <w:b/>
          <w:bCs/>
          <w:color w:val="auto"/>
          <w:lang w:val="de-DE"/>
        </w:rPr>
        <w:t>Informa</w:t>
      </w:r>
      <w:proofErr w:type="spellStart"/>
      <w:r w:rsidRPr="00FB3394">
        <w:rPr>
          <w:b/>
          <w:bCs/>
          <w:color w:val="auto"/>
        </w:rPr>
        <w:t>ções</w:t>
      </w:r>
      <w:proofErr w:type="spellEnd"/>
      <w:r w:rsidRPr="00FB3394">
        <w:rPr>
          <w:b/>
          <w:bCs/>
          <w:color w:val="auto"/>
        </w:rPr>
        <w:t xml:space="preserve"> e esclarecimentos adicionais  </w:t>
      </w:r>
    </w:p>
    <w:p w14:paraId="631831D2" w14:textId="77777777" w:rsidR="00C43F27" w:rsidRDefault="00BE45A2" w:rsidP="00C43F27">
      <w:pPr>
        <w:pStyle w:val="Corpo"/>
        <w:spacing w:line="360" w:lineRule="auto"/>
        <w:jc w:val="both"/>
        <w:outlineLvl w:val="0"/>
        <w:rPr>
          <w:b/>
          <w:bCs/>
        </w:rPr>
      </w:pPr>
      <w:hyperlink r:id="rId9" w:history="1">
        <w:r w:rsidR="00C43F27">
          <w:rPr>
            <w:rStyle w:val="Hiperligao"/>
            <w:b/>
            <w:bCs/>
          </w:rPr>
          <w:t>figueira.comunica@cm-figfoz.pt</w:t>
        </w:r>
      </w:hyperlink>
      <w:r w:rsidR="00C43F27">
        <w:rPr>
          <w:b/>
          <w:bCs/>
        </w:rPr>
        <w:t xml:space="preserve"> </w:t>
      </w:r>
    </w:p>
    <w:sectPr w:rsidR="00C43F27" w:rsidSect="007A214B">
      <w:headerReference w:type="default" r:id="rId10"/>
      <w:footerReference w:type="default" r:id="rId11"/>
      <w:pgSz w:w="11906" w:h="16838"/>
      <w:pgMar w:top="1417" w:right="1701" w:bottom="1417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DA2C" w14:textId="77777777" w:rsidR="00BE45A2" w:rsidRDefault="00BE45A2" w:rsidP="007A214B">
      <w:pPr>
        <w:spacing w:after="0" w:line="240" w:lineRule="auto"/>
      </w:pPr>
      <w:r>
        <w:separator/>
      </w:r>
    </w:p>
  </w:endnote>
  <w:endnote w:type="continuationSeparator" w:id="0">
    <w:p w14:paraId="00AD06D0" w14:textId="77777777" w:rsidR="00BE45A2" w:rsidRDefault="00BE45A2" w:rsidP="007A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7076"/>
    </w:tblGrid>
    <w:tr w:rsidR="007A214B" w14:paraId="08EC4457" w14:textId="77777777" w:rsidTr="007A214B">
      <w:tc>
        <w:tcPr>
          <w:tcW w:w="7076" w:type="dxa"/>
          <w:shd w:val="clear" w:color="auto" w:fill="D9D9D9" w:themeFill="background1" w:themeFillShade="D9"/>
        </w:tcPr>
        <w:p w14:paraId="2D17E656" w14:textId="214ACD5E" w:rsidR="007A214B" w:rsidRDefault="007A214B" w:rsidP="007A214B">
          <w:pPr>
            <w:pStyle w:val="Rodap"/>
          </w:pPr>
        </w:p>
      </w:tc>
    </w:tr>
  </w:tbl>
  <w:p w14:paraId="6B0681F0" w14:textId="77777777" w:rsidR="007A214B" w:rsidRDefault="007A214B" w:rsidP="007A214B">
    <w:pPr>
      <w:pStyle w:val="Rodap"/>
      <w:ind w:left="1418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676E997" wp14:editId="5AEC2B88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733801" cy="295275"/>
          <wp:effectExtent l="0" t="0" r="0" b="0"/>
          <wp:wrapNone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801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4FF6" w14:textId="77777777" w:rsidR="00BE45A2" w:rsidRDefault="00BE45A2" w:rsidP="007A214B">
      <w:pPr>
        <w:spacing w:after="0" w:line="240" w:lineRule="auto"/>
      </w:pPr>
      <w:r>
        <w:separator/>
      </w:r>
    </w:p>
  </w:footnote>
  <w:footnote w:type="continuationSeparator" w:id="0">
    <w:p w14:paraId="50197FE6" w14:textId="77777777" w:rsidR="00BE45A2" w:rsidRDefault="00BE45A2" w:rsidP="007A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493909"/>
      <w:docPartObj>
        <w:docPartGallery w:val="Page Numbers (Margins)"/>
        <w:docPartUnique/>
      </w:docPartObj>
    </w:sdtPr>
    <w:sdtEndPr/>
    <w:sdtContent>
      <w:p w14:paraId="40BE3835" w14:textId="4DB55641" w:rsidR="002A6057" w:rsidRDefault="002A6057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900678D" wp14:editId="4F91835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D6E55" w14:textId="77777777" w:rsidR="002A6057" w:rsidRDefault="002A605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00678D" id="Retângulo 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E2D6E55" w14:textId="77777777" w:rsidR="002A6057" w:rsidRDefault="002A605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FAA"/>
    <w:multiLevelType w:val="hybridMultilevel"/>
    <w:tmpl w:val="3934EA8A"/>
    <w:lvl w:ilvl="0" w:tplc="2F0C481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853"/>
    <w:multiLevelType w:val="hybridMultilevel"/>
    <w:tmpl w:val="CE4266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43F"/>
    <w:multiLevelType w:val="hybridMultilevel"/>
    <w:tmpl w:val="89946024"/>
    <w:lvl w:ilvl="0" w:tplc="FF36875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4A54"/>
    <w:multiLevelType w:val="hybridMultilevel"/>
    <w:tmpl w:val="928EF7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01"/>
    <w:rsid w:val="00003D27"/>
    <w:rsid w:val="00037966"/>
    <w:rsid w:val="00047CA0"/>
    <w:rsid w:val="00057FCD"/>
    <w:rsid w:val="00080F29"/>
    <w:rsid w:val="00085D78"/>
    <w:rsid w:val="00095C4F"/>
    <w:rsid w:val="000A5E8D"/>
    <w:rsid w:val="000A6949"/>
    <w:rsid w:val="000B4605"/>
    <w:rsid w:val="000D0669"/>
    <w:rsid w:val="000D29AA"/>
    <w:rsid w:val="000E1D0D"/>
    <w:rsid w:val="000E47C5"/>
    <w:rsid w:val="000E76BD"/>
    <w:rsid w:val="00102862"/>
    <w:rsid w:val="00113316"/>
    <w:rsid w:val="00114FC4"/>
    <w:rsid w:val="00127425"/>
    <w:rsid w:val="00127754"/>
    <w:rsid w:val="00127C14"/>
    <w:rsid w:val="00132E31"/>
    <w:rsid w:val="00154498"/>
    <w:rsid w:val="00160E68"/>
    <w:rsid w:val="00174478"/>
    <w:rsid w:val="00193145"/>
    <w:rsid w:val="00193BA5"/>
    <w:rsid w:val="001A1492"/>
    <w:rsid w:val="001A5427"/>
    <w:rsid w:val="001B232A"/>
    <w:rsid w:val="001B5FC6"/>
    <w:rsid w:val="001B7054"/>
    <w:rsid w:val="001C2D21"/>
    <w:rsid w:val="001C64C8"/>
    <w:rsid w:val="001E768B"/>
    <w:rsid w:val="001F0E44"/>
    <w:rsid w:val="001F3EF8"/>
    <w:rsid w:val="001F565C"/>
    <w:rsid w:val="0020556E"/>
    <w:rsid w:val="00205D99"/>
    <w:rsid w:val="0021415C"/>
    <w:rsid w:val="0021704B"/>
    <w:rsid w:val="00224710"/>
    <w:rsid w:val="00231629"/>
    <w:rsid w:val="00234F59"/>
    <w:rsid w:val="00236C56"/>
    <w:rsid w:val="00241BFA"/>
    <w:rsid w:val="0024284F"/>
    <w:rsid w:val="00245A5B"/>
    <w:rsid w:val="0024657A"/>
    <w:rsid w:val="0025059F"/>
    <w:rsid w:val="002604EE"/>
    <w:rsid w:val="00263F6B"/>
    <w:rsid w:val="002648BD"/>
    <w:rsid w:val="00267411"/>
    <w:rsid w:val="002802EE"/>
    <w:rsid w:val="00281857"/>
    <w:rsid w:val="002825F7"/>
    <w:rsid w:val="00282D54"/>
    <w:rsid w:val="002A6057"/>
    <w:rsid w:val="002A7F01"/>
    <w:rsid w:val="002B146D"/>
    <w:rsid w:val="002C2877"/>
    <w:rsid w:val="002F478B"/>
    <w:rsid w:val="002F7352"/>
    <w:rsid w:val="00316E24"/>
    <w:rsid w:val="00322901"/>
    <w:rsid w:val="00323664"/>
    <w:rsid w:val="0034043D"/>
    <w:rsid w:val="00340576"/>
    <w:rsid w:val="00340968"/>
    <w:rsid w:val="0034385E"/>
    <w:rsid w:val="00363894"/>
    <w:rsid w:val="003758B0"/>
    <w:rsid w:val="00382703"/>
    <w:rsid w:val="00384744"/>
    <w:rsid w:val="00390FFF"/>
    <w:rsid w:val="00391D14"/>
    <w:rsid w:val="003A2E63"/>
    <w:rsid w:val="003A5D2E"/>
    <w:rsid w:val="003B592B"/>
    <w:rsid w:val="003B7A82"/>
    <w:rsid w:val="003C0317"/>
    <w:rsid w:val="003C315B"/>
    <w:rsid w:val="003C7D3E"/>
    <w:rsid w:val="003E1DB9"/>
    <w:rsid w:val="003E24B5"/>
    <w:rsid w:val="003E3A5A"/>
    <w:rsid w:val="004007A3"/>
    <w:rsid w:val="00400CA4"/>
    <w:rsid w:val="00406403"/>
    <w:rsid w:val="00411266"/>
    <w:rsid w:val="00413FC4"/>
    <w:rsid w:val="00430AE5"/>
    <w:rsid w:val="00434048"/>
    <w:rsid w:val="0045068F"/>
    <w:rsid w:val="00462407"/>
    <w:rsid w:val="00470808"/>
    <w:rsid w:val="004854EC"/>
    <w:rsid w:val="00486B50"/>
    <w:rsid w:val="0049259C"/>
    <w:rsid w:val="004A30A6"/>
    <w:rsid w:val="004B5CC0"/>
    <w:rsid w:val="004C0C68"/>
    <w:rsid w:val="004C5FDB"/>
    <w:rsid w:val="004C6E1A"/>
    <w:rsid w:val="004C7BE6"/>
    <w:rsid w:val="004D3EA5"/>
    <w:rsid w:val="004D3EB2"/>
    <w:rsid w:val="004E6125"/>
    <w:rsid w:val="00515424"/>
    <w:rsid w:val="00527A48"/>
    <w:rsid w:val="00540AD9"/>
    <w:rsid w:val="00546618"/>
    <w:rsid w:val="00547750"/>
    <w:rsid w:val="00554222"/>
    <w:rsid w:val="00554E6E"/>
    <w:rsid w:val="005569D6"/>
    <w:rsid w:val="0055739D"/>
    <w:rsid w:val="00566CB2"/>
    <w:rsid w:val="00576921"/>
    <w:rsid w:val="005812B1"/>
    <w:rsid w:val="005B333A"/>
    <w:rsid w:val="005B35C2"/>
    <w:rsid w:val="006063D6"/>
    <w:rsid w:val="00622400"/>
    <w:rsid w:val="00624138"/>
    <w:rsid w:val="00625066"/>
    <w:rsid w:val="006272BE"/>
    <w:rsid w:val="00627AF4"/>
    <w:rsid w:val="00641042"/>
    <w:rsid w:val="00650354"/>
    <w:rsid w:val="00651947"/>
    <w:rsid w:val="00660978"/>
    <w:rsid w:val="00663973"/>
    <w:rsid w:val="00667F6E"/>
    <w:rsid w:val="00675994"/>
    <w:rsid w:val="006763C8"/>
    <w:rsid w:val="00681EA4"/>
    <w:rsid w:val="006925E3"/>
    <w:rsid w:val="006A0010"/>
    <w:rsid w:val="006A2413"/>
    <w:rsid w:val="006B3A97"/>
    <w:rsid w:val="006C2329"/>
    <w:rsid w:val="006C425D"/>
    <w:rsid w:val="006D24F5"/>
    <w:rsid w:val="006D3DE7"/>
    <w:rsid w:val="0070111B"/>
    <w:rsid w:val="00721F6D"/>
    <w:rsid w:val="00754CC7"/>
    <w:rsid w:val="00761E03"/>
    <w:rsid w:val="00775AF5"/>
    <w:rsid w:val="00776274"/>
    <w:rsid w:val="0077664C"/>
    <w:rsid w:val="007830AC"/>
    <w:rsid w:val="0079248D"/>
    <w:rsid w:val="00792E4C"/>
    <w:rsid w:val="00797628"/>
    <w:rsid w:val="007A214B"/>
    <w:rsid w:val="007A2BC6"/>
    <w:rsid w:val="007A6D15"/>
    <w:rsid w:val="007A7BC4"/>
    <w:rsid w:val="007B62D1"/>
    <w:rsid w:val="007D3D42"/>
    <w:rsid w:val="007D7FF7"/>
    <w:rsid w:val="007F35E2"/>
    <w:rsid w:val="007F63E8"/>
    <w:rsid w:val="00801631"/>
    <w:rsid w:val="00807043"/>
    <w:rsid w:val="00812086"/>
    <w:rsid w:val="00812552"/>
    <w:rsid w:val="00812F6C"/>
    <w:rsid w:val="0081504D"/>
    <w:rsid w:val="00821B91"/>
    <w:rsid w:val="00826734"/>
    <w:rsid w:val="00836EC2"/>
    <w:rsid w:val="0083723F"/>
    <w:rsid w:val="00844321"/>
    <w:rsid w:val="00867C43"/>
    <w:rsid w:val="008841A1"/>
    <w:rsid w:val="008B6705"/>
    <w:rsid w:val="008D323F"/>
    <w:rsid w:val="008D6FC6"/>
    <w:rsid w:val="008E558B"/>
    <w:rsid w:val="008E75C3"/>
    <w:rsid w:val="008F0170"/>
    <w:rsid w:val="00900921"/>
    <w:rsid w:val="0090272F"/>
    <w:rsid w:val="009100EF"/>
    <w:rsid w:val="00922CF5"/>
    <w:rsid w:val="00944544"/>
    <w:rsid w:val="009526EE"/>
    <w:rsid w:val="0096420B"/>
    <w:rsid w:val="009667FD"/>
    <w:rsid w:val="00985A66"/>
    <w:rsid w:val="00997041"/>
    <w:rsid w:val="009A7A16"/>
    <w:rsid w:val="009A7C2F"/>
    <w:rsid w:val="009B6FD2"/>
    <w:rsid w:val="009C3E24"/>
    <w:rsid w:val="009D64BE"/>
    <w:rsid w:val="009F6F59"/>
    <w:rsid w:val="00A03B9B"/>
    <w:rsid w:val="00A10B30"/>
    <w:rsid w:val="00A1113D"/>
    <w:rsid w:val="00A22FAB"/>
    <w:rsid w:val="00A3210C"/>
    <w:rsid w:val="00A32A96"/>
    <w:rsid w:val="00A46E5E"/>
    <w:rsid w:val="00A65D97"/>
    <w:rsid w:val="00A74239"/>
    <w:rsid w:val="00A840D9"/>
    <w:rsid w:val="00A864F4"/>
    <w:rsid w:val="00AC0973"/>
    <w:rsid w:val="00AE54F1"/>
    <w:rsid w:val="00AF2188"/>
    <w:rsid w:val="00AF713F"/>
    <w:rsid w:val="00B01231"/>
    <w:rsid w:val="00B07AC1"/>
    <w:rsid w:val="00B3389F"/>
    <w:rsid w:val="00B40551"/>
    <w:rsid w:val="00B528A7"/>
    <w:rsid w:val="00B55723"/>
    <w:rsid w:val="00B57C82"/>
    <w:rsid w:val="00B748DB"/>
    <w:rsid w:val="00B96036"/>
    <w:rsid w:val="00B977A1"/>
    <w:rsid w:val="00BC36D2"/>
    <w:rsid w:val="00BE3074"/>
    <w:rsid w:val="00BE45A2"/>
    <w:rsid w:val="00BF4DBD"/>
    <w:rsid w:val="00C03D4A"/>
    <w:rsid w:val="00C10969"/>
    <w:rsid w:val="00C14867"/>
    <w:rsid w:val="00C177A1"/>
    <w:rsid w:val="00C31584"/>
    <w:rsid w:val="00C31774"/>
    <w:rsid w:val="00C43F27"/>
    <w:rsid w:val="00C45B51"/>
    <w:rsid w:val="00C46646"/>
    <w:rsid w:val="00C46CEF"/>
    <w:rsid w:val="00C65310"/>
    <w:rsid w:val="00C6645C"/>
    <w:rsid w:val="00C74E59"/>
    <w:rsid w:val="00C80812"/>
    <w:rsid w:val="00C961C4"/>
    <w:rsid w:val="00C97F0B"/>
    <w:rsid w:val="00CC2850"/>
    <w:rsid w:val="00CE3ABB"/>
    <w:rsid w:val="00CE53C5"/>
    <w:rsid w:val="00CE7100"/>
    <w:rsid w:val="00D02DB1"/>
    <w:rsid w:val="00D15C63"/>
    <w:rsid w:val="00D3047D"/>
    <w:rsid w:val="00D34DFA"/>
    <w:rsid w:val="00D628EA"/>
    <w:rsid w:val="00D65027"/>
    <w:rsid w:val="00D940E8"/>
    <w:rsid w:val="00D96406"/>
    <w:rsid w:val="00D967FC"/>
    <w:rsid w:val="00DB4197"/>
    <w:rsid w:val="00DC1604"/>
    <w:rsid w:val="00DE5114"/>
    <w:rsid w:val="00DE5991"/>
    <w:rsid w:val="00DF7494"/>
    <w:rsid w:val="00E029A4"/>
    <w:rsid w:val="00E250C3"/>
    <w:rsid w:val="00E27577"/>
    <w:rsid w:val="00E30540"/>
    <w:rsid w:val="00E33EA3"/>
    <w:rsid w:val="00E4654C"/>
    <w:rsid w:val="00E46FFD"/>
    <w:rsid w:val="00E546F2"/>
    <w:rsid w:val="00E60E0F"/>
    <w:rsid w:val="00E71118"/>
    <w:rsid w:val="00E7143F"/>
    <w:rsid w:val="00E722AA"/>
    <w:rsid w:val="00E74BEE"/>
    <w:rsid w:val="00E75698"/>
    <w:rsid w:val="00E82127"/>
    <w:rsid w:val="00E943D5"/>
    <w:rsid w:val="00EA0DE3"/>
    <w:rsid w:val="00EA52CD"/>
    <w:rsid w:val="00EB3B49"/>
    <w:rsid w:val="00EC30DB"/>
    <w:rsid w:val="00F05280"/>
    <w:rsid w:val="00F06E83"/>
    <w:rsid w:val="00F35D11"/>
    <w:rsid w:val="00F368D2"/>
    <w:rsid w:val="00F41B0F"/>
    <w:rsid w:val="00F41D7E"/>
    <w:rsid w:val="00F57287"/>
    <w:rsid w:val="00F87322"/>
    <w:rsid w:val="00FA0798"/>
    <w:rsid w:val="00FB3394"/>
    <w:rsid w:val="00FB3749"/>
    <w:rsid w:val="00FB5E6E"/>
    <w:rsid w:val="00FC4499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6BB3F"/>
  <w15:chartTrackingRefBased/>
  <w15:docId w15:val="{CF087BD3-FCCE-4A88-9DD9-556BA8E9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F01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table" w:styleId="TabelacomGrelha">
    <w:name w:val="Table Grid"/>
    <w:basedOn w:val="Tabelanormal"/>
    <w:uiPriority w:val="39"/>
    <w:rsid w:val="002A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semiHidden/>
    <w:rsid w:val="002A7F01"/>
    <w:pPr>
      <w:autoSpaceDE w:val="0"/>
      <w:autoSpaceDN w:val="0"/>
      <w:spacing w:after="0" w:line="240" w:lineRule="auto"/>
    </w:pPr>
    <w:rPr>
      <w:rFonts w:ascii="Tahoma" w:hAnsi="Tahoma" w:cs="Tahoma"/>
      <w:color w:val="000000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A2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214B"/>
  </w:style>
  <w:style w:type="paragraph" w:styleId="Rodap">
    <w:name w:val="footer"/>
    <w:basedOn w:val="Normal"/>
    <w:link w:val="RodapCarter"/>
    <w:uiPriority w:val="99"/>
    <w:unhideWhenUsed/>
    <w:rsid w:val="007A2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214B"/>
  </w:style>
  <w:style w:type="character" w:styleId="Hiperligao">
    <w:name w:val="Hyperlink"/>
    <w:basedOn w:val="Tipodeletrapredefinidodopargrafo"/>
    <w:uiPriority w:val="99"/>
    <w:unhideWhenUsed/>
    <w:rsid w:val="006D3DE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D3DE7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03B9B"/>
    <w:rPr>
      <w:color w:val="605E5C"/>
      <w:shd w:val="clear" w:color="auto" w:fill="E1DFDD"/>
    </w:rPr>
  </w:style>
  <w:style w:type="paragraph" w:customStyle="1" w:styleId="Corpo">
    <w:name w:val="Corpo"/>
    <w:uiPriority w:val="99"/>
    <w:rsid w:val="002F735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Cs w:val="24"/>
      <w:u w:color="000000"/>
      <w:bdr w:val="nil"/>
      <w:lang w:eastAsia="pt-PT"/>
    </w:rPr>
  </w:style>
  <w:style w:type="paragraph" w:customStyle="1" w:styleId="xmsonormal">
    <w:name w:val="x_msonormal"/>
    <w:basedOn w:val="Normal"/>
    <w:rsid w:val="00095C4F"/>
    <w:pPr>
      <w:spacing w:line="252" w:lineRule="auto"/>
    </w:pPr>
    <w:rPr>
      <w:rFonts w:ascii="Calibri" w:hAnsi="Calibri" w:cs="Calibri"/>
      <w:sz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0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8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0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61159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5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6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21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0561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8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monio.cultura@cm-figfoz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gueira.comunica@cm-figfoz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Pereira</dc:creator>
  <cp:keywords/>
  <dc:description/>
  <cp:lastModifiedBy>Ana Pereira</cp:lastModifiedBy>
  <cp:revision>2</cp:revision>
  <dcterms:created xsi:type="dcterms:W3CDTF">2022-03-24T12:29:00Z</dcterms:created>
  <dcterms:modified xsi:type="dcterms:W3CDTF">2022-03-24T12:29:00Z</dcterms:modified>
</cp:coreProperties>
</file>